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6" w:rsidRDefault="00DE4A06">
      <w:pPr>
        <w:widowControl/>
        <w:spacing w:line="520" w:lineRule="exact"/>
        <w:ind w:left="626"/>
        <w:jc w:val="center"/>
        <w:rPr>
          <w:rFonts w:eastAsia="方正仿宋简体"/>
          <w:kern w:val="0"/>
          <w:sz w:val="32"/>
          <w:szCs w:val="32"/>
        </w:rPr>
      </w:pPr>
    </w:p>
    <w:p w:rsidR="00DE4A06" w:rsidRDefault="000929F7">
      <w:pPr>
        <w:widowControl/>
        <w:spacing w:line="520" w:lineRule="exact"/>
        <w:ind w:left="626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929F7">
        <w:rPr>
          <w:rFonts w:ascii="方正小标宋简体" w:eastAsia="方正小标宋简体" w:hint="eastAsia"/>
          <w:kern w:val="0"/>
          <w:sz w:val="36"/>
          <w:szCs w:val="36"/>
        </w:rPr>
        <w:t>双柏县妥</w:t>
      </w:r>
      <w:proofErr w:type="gramStart"/>
      <w:r w:rsidRPr="000929F7">
        <w:rPr>
          <w:rFonts w:ascii="方正小标宋简体" w:eastAsia="方正小标宋简体" w:hint="eastAsia"/>
          <w:kern w:val="0"/>
          <w:sz w:val="36"/>
          <w:szCs w:val="36"/>
        </w:rPr>
        <w:t>甸</w:t>
      </w:r>
      <w:proofErr w:type="gramEnd"/>
      <w:r w:rsidRPr="000929F7">
        <w:rPr>
          <w:rFonts w:ascii="方正小标宋简体" w:eastAsia="方正小标宋简体" w:hint="eastAsia"/>
          <w:kern w:val="0"/>
          <w:sz w:val="36"/>
          <w:szCs w:val="36"/>
        </w:rPr>
        <w:t>中学</w:t>
      </w:r>
      <w:r w:rsidR="008A1A72">
        <w:rPr>
          <w:rFonts w:ascii="方正小标宋简体" w:eastAsia="方正小标宋简体" w:hint="eastAsia"/>
          <w:kern w:val="0"/>
          <w:sz w:val="36"/>
          <w:szCs w:val="36"/>
        </w:rPr>
        <w:t>2024</w:t>
      </w:r>
      <w:r w:rsidR="008A1A72">
        <w:rPr>
          <w:rFonts w:ascii="方正小标宋简体" w:eastAsia="方正小标宋简体" w:hint="eastAsia"/>
          <w:kern w:val="0"/>
          <w:sz w:val="36"/>
          <w:szCs w:val="36"/>
        </w:rPr>
        <w:t>年预算重点领域财政项目文本公开</w:t>
      </w:r>
    </w:p>
    <w:p w:rsidR="00DE4A06" w:rsidRDefault="00DE4A06">
      <w:pPr>
        <w:widowControl/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</w:p>
    <w:p w:rsidR="00DE4A06" w:rsidRDefault="008A1A72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项目名称</w:t>
      </w:r>
      <w:bookmarkStart w:id="0" w:name="_GoBack"/>
      <w:bookmarkEnd w:id="0"/>
    </w:p>
    <w:p w:rsidR="00DE4A06" w:rsidRDefault="008A1A72">
      <w:pPr>
        <w:widowControl/>
        <w:spacing w:line="360" w:lineRule="auto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E4A06" w:rsidRDefault="008A1A72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立项依据</w:t>
      </w:r>
    </w:p>
    <w:p w:rsidR="00DE4A06" w:rsidRDefault="008A1A72" w:rsidP="000929F7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E4A06" w:rsidRDefault="008A1A72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项目实施单位</w:t>
      </w:r>
    </w:p>
    <w:p w:rsidR="00DE4A06" w:rsidRDefault="008A1A72" w:rsidP="000929F7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E4A06" w:rsidRDefault="008A1A72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项目基本概况</w:t>
      </w:r>
    </w:p>
    <w:p w:rsidR="00DE4A06" w:rsidRDefault="008A1A72" w:rsidP="000929F7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E4A06" w:rsidRDefault="008A1A72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项目实施内容</w:t>
      </w:r>
    </w:p>
    <w:p w:rsidR="00DE4A06" w:rsidRDefault="008A1A72" w:rsidP="000929F7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E4A06" w:rsidRDefault="008A1A72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资金安排情况</w:t>
      </w:r>
    </w:p>
    <w:p w:rsidR="00DE4A06" w:rsidRDefault="008A1A72" w:rsidP="000929F7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E4A06" w:rsidRDefault="008A1A72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项目实施计划</w:t>
      </w:r>
    </w:p>
    <w:p w:rsidR="00DE4A06" w:rsidRDefault="008A1A72" w:rsidP="000929F7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E4A06" w:rsidRDefault="008A1A72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项目实施成效</w:t>
      </w:r>
    </w:p>
    <w:p w:rsidR="00DE4A06" w:rsidRDefault="008A1A72" w:rsidP="000929F7">
      <w:pPr>
        <w:widowControl/>
        <w:spacing w:line="360" w:lineRule="auto"/>
        <w:ind w:leftChars="200" w:left="42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E4A06" w:rsidRDefault="008A1A72">
      <w:pPr>
        <w:ind w:firstLineChars="500" w:firstLine="1054"/>
        <w:rPr>
          <w:b/>
          <w:bCs/>
        </w:rPr>
      </w:pPr>
      <w:r>
        <w:rPr>
          <w:rFonts w:hint="eastAsia"/>
          <w:b/>
          <w:bCs/>
        </w:rPr>
        <w:t xml:space="preserve">              </w:t>
      </w:r>
    </w:p>
    <w:sectPr w:rsidR="00DE4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72" w:rsidRDefault="008A1A72" w:rsidP="000929F7">
      <w:r>
        <w:separator/>
      </w:r>
    </w:p>
  </w:endnote>
  <w:endnote w:type="continuationSeparator" w:id="0">
    <w:p w:rsidR="008A1A72" w:rsidRDefault="008A1A72" w:rsidP="000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72" w:rsidRDefault="008A1A72" w:rsidP="000929F7">
      <w:r>
        <w:separator/>
      </w:r>
    </w:p>
  </w:footnote>
  <w:footnote w:type="continuationSeparator" w:id="0">
    <w:p w:rsidR="008A1A72" w:rsidRDefault="008A1A72" w:rsidP="0009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929F7"/>
    <w:rsid w:val="000F04FB"/>
    <w:rsid w:val="001D0237"/>
    <w:rsid w:val="008A1A72"/>
    <w:rsid w:val="009D052C"/>
    <w:rsid w:val="00D151FB"/>
    <w:rsid w:val="00DE4A06"/>
    <w:rsid w:val="00FF7A44"/>
    <w:rsid w:val="053C4004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9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9F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9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9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dcterms:created xsi:type="dcterms:W3CDTF">2024-02-27T08:40:00Z</dcterms:created>
  <dcterms:modified xsi:type="dcterms:W3CDTF">2024-02-27T08:40:00Z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