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widowControl/>
        <w:spacing w:line="520" w:lineRule="exact"/>
        <w:ind w:left="626"/>
        <w:jc w:val="center"/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eastAsia="zh-CN"/>
        </w:rPr>
        <w:t>双柏县民族宗教事务局</w:t>
      </w: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202</w:t>
      </w: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  <w:t>2</w:t>
      </w: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年预算重点领域财政项目</w:t>
      </w:r>
    </w:p>
    <w:p>
      <w:pPr>
        <w:widowControl/>
        <w:spacing w:line="520" w:lineRule="exact"/>
        <w:ind w:left="626"/>
        <w:jc w:val="center"/>
        <w:rPr>
          <w:rFonts w:hint="eastAsia" w:ascii="方正黑体简体" w:hAnsi="方正黑体简体" w:eastAsia="方正黑体简体" w:cs="方正黑体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文</w:t>
      </w:r>
      <w:r>
        <w:rPr>
          <w:rFonts w:hint="eastAsia" w:ascii="方正黑体简体" w:hAnsi="方正黑体简体" w:eastAsia="方正黑体简体" w:cs="方正黑体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本公开</w:t>
      </w:r>
    </w:p>
    <w:p>
      <w:pPr>
        <w:widowControl/>
        <w:spacing w:line="520" w:lineRule="exact"/>
        <w:ind w:firstLine="640" w:firstLineChars="200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（一）项目名称</w:t>
      </w:r>
    </w:p>
    <w:p>
      <w:pPr>
        <w:widowControl/>
        <w:spacing w:line="520" w:lineRule="exact"/>
        <w:ind w:firstLine="640" w:firstLineChars="2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无</w:t>
      </w:r>
    </w:p>
    <w:p>
      <w:pPr>
        <w:widowControl/>
        <w:spacing w:line="520" w:lineRule="exact"/>
        <w:ind w:firstLine="640" w:firstLineChars="200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（二）立项依据</w:t>
      </w:r>
    </w:p>
    <w:p>
      <w:pPr>
        <w:widowControl/>
        <w:spacing w:line="520" w:lineRule="exact"/>
        <w:ind w:firstLine="640" w:firstLineChars="2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无</w:t>
      </w:r>
    </w:p>
    <w:p>
      <w:pPr>
        <w:widowControl/>
        <w:spacing w:line="520" w:lineRule="exact"/>
        <w:ind w:firstLine="640" w:firstLineChars="200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（三）项目实施单位</w:t>
      </w:r>
    </w:p>
    <w:p>
      <w:pPr>
        <w:widowControl/>
        <w:spacing w:line="520" w:lineRule="exact"/>
        <w:ind w:firstLine="640" w:firstLineChars="2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无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（四）项目基本概况</w:t>
      </w:r>
    </w:p>
    <w:p>
      <w:pPr>
        <w:widowControl/>
        <w:spacing w:line="520" w:lineRule="exact"/>
        <w:ind w:firstLine="640" w:firstLineChars="2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无</w:t>
      </w:r>
    </w:p>
    <w:p>
      <w:pPr>
        <w:pStyle w:val="4"/>
        <w:widowControl/>
        <w:numPr>
          <w:ilvl w:val="0"/>
          <w:numId w:val="0"/>
        </w:numPr>
        <w:ind w:left="0" w:leftChars="0" w:firstLine="640" w:firstLineChars="200"/>
        <w:jc w:val="left"/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五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）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 w:bidi="ar-SA"/>
        </w:rPr>
        <w:t>项目实施内容</w:t>
      </w:r>
    </w:p>
    <w:p>
      <w:pPr>
        <w:widowControl/>
        <w:spacing w:line="520" w:lineRule="exact"/>
        <w:ind w:firstLine="640" w:firstLineChars="2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无</w:t>
      </w:r>
    </w:p>
    <w:p>
      <w:pPr>
        <w:pStyle w:val="4"/>
        <w:widowControl/>
        <w:numPr>
          <w:ilvl w:val="0"/>
          <w:numId w:val="0"/>
        </w:numPr>
        <w:ind w:left="626" w:leftChars="0"/>
        <w:jc w:val="left"/>
        <w:rPr>
          <w:rFonts w:ascii="方正楷体简体" w:hAnsi="黑体" w:eastAsia="方正楷体简体" w:cs="黑体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kern w:val="0"/>
          <w:sz w:val="32"/>
          <w:szCs w:val="32"/>
          <w:lang w:eastAsia="zh-CN"/>
        </w:rPr>
        <w:t>（六）</w:t>
      </w:r>
      <w:r>
        <w:rPr>
          <w:rFonts w:hint="eastAsia" w:ascii="方正楷体简体" w:hAnsi="黑体" w:eastAsia="方正楷体简体" w:cs="黑体"/>
          <w:kern w:val="0"/>
          <w:sz w:val="32"/>
          <w:szCs w:val="32"/>
        </w:rPr>
        <w:t>资金安排情况</w:t>
      </w:r>
    </w:p>
    <w:p>
      <w:pPr>
        <w:widowControl/>
        <w:spacing w:line="520" w:lineRule="exact"/>
        <w:ind w:firstLine="640" w:firstLineChars="2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无</w:t>
      </w:r>
    </w:p>
    <w:p>
      <w:pPr>
        <w:pStyle w:val="4"/>
        <w:widowControl/>
        <w:numPr>
          <w:ilvl w:val="0"/>
          <w:numId w:val="0"/>
        </w:numPr>
        <w:ind w:left="626" w:leftChars="0"/>
        <w:jc w:val="left"/>
        <w:rPr>
          <w:rFonts w:ascii="方正楷体简体" w:hAnsi="黑体" w:eastAsia="方正楷体简体" w:cs="黑体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kern w:val="0"/>
          <w:sz w:val="32"/>
          <w:szCs w:val="32"/>
          <w:lang w:eastAsia="zh-CN"/>
        </w:rPr>
        <w:t>（七）</w:t>
      </w:r>
      <w:r>
        <w:rPr>
          <w:rFonts w:hint="eastAsia" w:ascii="方正楷体简体" w:hAnsi="黑体" w:eastAsia="方正楷体简体" w:cs="黑体"/>
          <w:kern w:val="0"/>
          <w:sz w:val="32"/>
          <w:szCs w:val="32"/>
        </w:rPr>
        <w:t>项目实施计划</w:t>
      </w:r>
    </w:p>
    <w:p>
      <w:pPr>
        <w:widowControl/>
        <w:spacing w:line="520" w:lineRule="exact"/>
        <w:ind w:firstLine="640" w:firstLineChars="2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无</w:t>
      </w:r>
    </w:p>
    <w:p>
      <w:pPr>
        <w:widowControl/>
        <w:ind w:firstLine="640" w:firstLineChars="200"/>
        <w:jc w:val="left"/>
        <w:rPr>
          <w:rFonts w:ascii="方正楷体简体" w:hAnsi="黑体" w:eastAsia="方正楷体简体" w:cs="黑体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kern w:val="0"/>
          <w:sz w:val="32"/>
          <w:szCs w:val="32"/>
        </w:rPr>
        <w:t>（八）项目实施成效</w:t>
      </w:r>
    </w:p>
    <w:p>
      <w:pPr>
        <w:widowControl/>
        <w:spacing w:line="520" w:lineRule="exact"/>
        <w:ind w:firstLine="640" w:firstLineChars="2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无</w:t>
      </w:r>
    </w:p>
    <w:p>
      <w:pPr>
        <w:ind w:firstLine="420" w:firstLineChars="20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2A137A4C"/>
    <w:rsid w:val="6BC568D4"/>
    <w:rsid w:val="7950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0</TotalTime>
  <ScaleCrop>false</ScaleCrop>
  <LinksUpToDate>false</LinksUpToDate>
  <CharactersWithSpaces>116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Administrator</cp:lastModifiedBy>
  <dcterms:modified xsi:type="dcterms:W3CDTF">2022-03-09T07:15:04Z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26C0A7F6DA394BFA99B3B676BF50536A</vt:lpwstr>
  </property>
</Properties>
</file>